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93" w:rsidRDefault="00882193" w:rsidP="00882193">
      <w:pPr>
        <w:pStyle w:val="a3"/>
        <w:rPr>
          <w:shd w:val="clear" w:color="auto" w:fill="FCFCFC"/>
        </w:rPr>
      </w:pPr>
      <w:r>
        <w:rPr>
          <w:shd w:val="clear" w:color="auto" w:fill="FCFCFC"/>
        </w:rPr>
        <w:t>Тепловые насосы</w:t>
      </w:r>
    </w:p>
    <w:p w:rsidR="00882193" w:rsidRPr="003A1A8D" w:rsidRDefault="00882193">
      <w:pPr>
        <w:rPr>
          <w:rFonts w:ascii="Arial" w:hAnsi="Arial" w:cs="Arial"/>
          <w:sz w:val="24"/>
          <w:szCs w:val="24"/>
          <w:shd w:val="clear" w:color="auto" w:fill="FCFCFC"/>
        </w:rPr>
      </w:pPr>
      <w:r w:rsidRPr="003A1A8D">
        <w:rPr>
          <w:rFonts w:ascii="Arial" w:hAnsi="Arial" w:cs="Arial"/>
          <w:sz w:val="24"/>
          <w:szCs w:val="24"/>
          <w:shd w:val="clear" w:color="auto" w:fill="FCFCFC"/>
        </w:rPr>
        <w:t xml:space="preserve">На сегодняшний день тепловые насосы считаются современными технологическими устройствами, которые способны извлекать энергию из возобновляемых природных источников. </w:t>
      </w:r>
    </w:p>
    <w:p w:rsidR="00882193" w:rsidRPr="003A1A8D" w:rsidRDefault="00882193">
      <w:pPr>
        <w:rPr>
          <w:rFonts w:ascii="Arial" w:hAnsi="Arial" w:cs="Arial"/>
          <w:sz w:val="24"/>
          <w:szCs w:val="24"/>
          <w:shd w:val="clear" w:color="auto" w:fill="FCFCFC"/>
        </w:rPr>
      </w:pPr>
      <w:r w:rsidRPr="003A1A8D">
        <w:rPr>
          <w:rFonts w:ascii="Arial" w:hAnsi="Arial" w:cs="Arial"/>
          <w:sz w:val="24"/>
          <w:szCs w:val="24"/>
          <w:shd w:val="clear" w:color="auto" w:fill="FCFCFC"/>
        </w:rPr>
        <w:t xml:space="preserve">Данные агрегаты функционируют за счет </w:t>
      </w:r>
      <w:proofErr w:type="spellStart"/>
      <w:r w:rsidRPr="003A1A8D">
        <w:rPr>
          <w:rFonts w:ascii="Arial" w:hAnsi="Arial" w:cs="Arial"/>
          <w:sz w:val="24"/>
          <w:szCs w:val="24"/>
          <w:shd w:val="clear" w:color="auto" w:fill="FCFCFC"/>
        </w:rPr>
        <w:t>низкопотенциального</w:t>
      </w:r>
      <w:proofErr w:type="spellEnd"/>
      <w:r w:rsidRPr="003A1A8D">
        <w:rPr>
          <w:rFonts w:ascii="Arial" w:hAnsi="Arial" w:cs="Arial"/>
          <w:sz w:val="24"/>
          <w:szCs w:val="24"/>
          <w:shd w:val="clear" w:color="auto" w:fill="FCFCFC"/>
        </w:rPr>
        <w:t xml:space="preserve"> тепла в земле, грунтовых водоемах и водах и в воздухе. Это тепло потом становится высокопотенциальным. С его помощью уже можно будет нагреть воду и обогреть помещение.</w:t>
      </w:r>
    </w:p>
    <w:p w:rsidR="00882193" w:rsidRPr="00882193" w:rsidRDefault="00882193" w:rsidP="00882193">
      <w:pPr>
        <w:pStyle w:val="2"/>
        <w:rPr>
          <w:color w:val="auto"/>
          <w:shd w:val="clear" w:color="auto" w:fill="FCFCFC"/>
        </w:rPr>
      </w:pPr>
      <w:r>
        <w:rPr>
          <w:shd w:val="clear" w:color="auto" w:fill="FCFCFC"/>
        </w:rPr>
        <w:t>По какому принципу функционирует тепловой насос?</w:t>
      </w:r>
    </w:p>
    <w:p w:rsidR="00882193" w:rsidRPr="003A1A8D" w:rsidRDefault="003A1A8D" w:rsidP="00882193">
      <w:pPr>
        <w:pStyle w:val="a5"/>
        <w:shd w:val="clear" w:color="auto" w:fill="FFFFFF"/>
        <w:spacing w:before="0" w:beforeAutospacing="0" w:after="150" w:afterAutospacing="0"/>
        <w:rPr>
          <w:rStyle w:val="a6"/>
          <w:rFonts w:ascii="Arial" w:eastAsiaTheme="majorEastAsia" w:hAnsi="Arial" w:cs="Arial"/>
          <w:b w:val="0"/>
        </w:rPr>
      </w:pPr>
      <w:r w:rsidRPr="003A1A8D">
        <w:rPr>
          <w:rStyle w:val="a6"/>
          <w:rFonts w:ascii="Arial" w:eastAsiaTheme="majorEastAsia" w:hAnsi="Arial" w:cs="Arial"/>
          <w:b w:val="0"/>
        </w:rPr>
        <w:t>Устройство забирает у окружающей среды тепловую энергию, после чего перевоплощает ее в тепло для отопительной системы. При том затраты электроэнергии уходят лишь на функционирование компрессора, автоматики и насоса. Оборудование функционирует как холодильник, только наоборот. Выполнив монтаж насоса, тепло из окружающей среды будет поступать в вашу квартиру.</w:t>
      </w:r>
    </w:p>
    <w:p w:rsidR="003A1A8D" w:rsidRPr="003A1A8D" w:rsidRDefault="003A1A8D" w:rsidP="003A1A8D">
      <w:pPr>
        <w:pStyle w:val="2"/>
        <w:rPr>
          <w:rStyle w:val="a6"/>
          <w:b/>
          <w:bCs/>
        </w:rPr>
      </w:pPr>
      <w:r w:rsidRPr="003A1A8D">
        <w:rPr>
          <w:rStyle w:val="a6"/>
          <w:b/>
          <w:bCs/>
        </w:rPr>
        <w:t>Какие существуют виды тепловых насосов?</w:t>
      </w:r>
    </w:p>
    <w:p w:rsidR="00882193" w:rsidRDefault="00882193">
      <w:pPr>
        <w:rPr>
          <w:rFonts w:ascii="Arial" w:hAnsi="Arial" w:cs="Arial"/>
          <w:color w:val="5F5F5F"/>
          <w:sz w:val="23"/>
          <w:szCs w:val="23"/>
          <w:shd w:val="clear" w:color="auto" w:fill="FCFCFC"/>
        </w:rPr>
      </w:pPr>
    </w:p>
    <w:p w:rsidR="00882193" w:rsidRDefault="00882193" w:rsidP="00882193">
      <w:pPr>
        <w:pStyle w:val="1"/>
        <w:shd w:val="clear" w:color="auto" w:fill="FFFFFF"/>
        <w:spacing w:before="0" w:beforeAutospacing="0" w:after="75" w:afterAutospacing="0" w:line="234" w:lineRule="atLeast"/>
        <w:rPr>
          <w:rFonts w:ascii="Arial" w:hAnsi="Arial" w:cs="Arial"/>
          <w:color w:val="5591D7"/>
          <w:sz w:val="31"/>
          <w:szCs w:val="31"/>
        </w:rPr>
      </w:pPr>
      <w:r>
        <w:rPr>
          <w:rFonts w:ascii="Arial" w:hAnsi="Arial" w:cs="Arial"/>
          <w:color w:val="009900"/>
          <w:sz w:val="31"/>
          <w:szCs w:val="31"/>
        </w:rPr>
        <w:t>Типы и виды тепловых насосов</w:t>
      </w:r>
    </w:p>
    <w:p w:rsidR="00882193" w:rsidRPr="00BD541F" w:rsidRDefault="003A1A8D">
      <w:pPr>
        <w:rPr>
          <w:rFonts w:ascii="Arial" w:hAnsi="Arial" w:cs="Arial"/>
          <w:sz w:val="24"/>
          <w:szCs w:val="24"/>
          <w:shd w:val="clear" w:color="auto" w:fill="FCFCFC"/>
        </w:rPr>
      </w:pPr>
      <w:r w:rsidRPr="00BD541F">
        <w:rPr>
          <w:rFonts w:ascii="Arial" w:hAnsi="Arial" w:cs="Arial"/>
          <w:sz w:val="24"/>
          <w:szCs w:val="24"/>
          <w:shd w:val="clear" w:color="auto" w:fill="FCFCFC"/>
        </w:rPr>
        <w:t>«Грунт – вода».</w:t>
      </w:r>
    </w:p>
    <w:p w:rsidR="003A1A8D" w:rsidRPr="00BD541F" w:rsidRDefault="003A1A8D">
      <w:pPr>
        <w:rPr>
          <w:rFonts w:ascii="Arial" w:hAnsi="Arial" w:cs="Arial"/>
          <w:sz w:val="24"/>
          <w:szCs w:val="24"/>
          <w:shd w:val="clear" w:color="auto" w:fill="FCFCFC"/>
        </w:rPr>
      </w:pPr>
      <w:r w:rsidRPr="00BD541F">
        <w:rPr>
          <w:rFonts w:ascii="Arial" w:hAnsi="Arial" w:cs="Arial"/>
          <w:sz w:val="24"/>
          <w:szCs w:val="24"/>
          <w:shd w:val="clear" w:color="auto" w:fill="FCFCFC"/>
        </w:rPr>
        <w:t xml:space="preserve">Этот тип изделия эксплуатирует геотермальную энергию земли. Даже в холодное время года температурный режим земли на глубине не будет изменяться. Всегда одинаковая температура почвы является основой для максимально результативного преобразования горячего водоснабжения зданий и </w:t>
      </w:r>
      <w:proofErr w:type="spellStart"/>
      <w:r w:rsidRPr="00BD541F">
        <w:rPr>
          <w:rFonts w:ascii="Arial" w:hAnsi="Arial" w:cs="Arial"/>
          <w:sz w:val="24"/>
          <w:szCs w:val="24"/>
          <w:shd w:val="clear" w:color="auto" w:fill="FCFCFC"/>
        </w:rPr>
        <w:t>низкопотенциального</w:t>
      </w:r>
      <w:proofErr w:type="spellEnd"/>
      <w:r w:rsidRPr="00BD541F">
        <w:rPr>
          <w:rFonts w:ascii="Arial" w:hAnsi="Arial" w:cs="Arial"/>
          <w:sz w:val="24"/>
          <w:szCs w:val="24"/>
          <w:shd w:val="clear" w:color="auto" w:fill="FCFCFC"/>
        </w:rPr>
        <w:t xml:space="preserve"> тепла для обогрева.</w:t>
      </w:r>
    </w:p>
    <w:p w:rsidR="003A1A8D" w:rsidRPr="00BD541F" w:rsidRDefault="003A1A8D">
      <w:pPr>
        <w:rPr>
          <w:rFonts w:ascii="Arial" w:hAnsi="Arial" w:cs="Arial"/>
          <w:sz w:val="24"/>
          <w:szCs w:val="24"/>
          <w:shd w:val="clear" w:color="auto" w:fill="FCFCFC"/>
        </w:rPr>
      </w:pPr>
      <w:r w:rsidRPr="00BD541F">
        <w:rPr>
          <w:rFonts w:ascii="Arial" w:hAnsi="Arial" w:cs="Arial"/>
          <w:sz w:val="24"/>
          <w:szCs w:val="24"/>
          <w:shd w:val="clear" w:color="auto" w:fill="FCFCFC"/>
        </w:rPr>
        <w:t xml:space="preserve">Грунтовый коллектор может быть вертикальным, горизонтальным, и даже опущенным в водоем (если он находится неподалеку от дома), но нужно точно все просчитывать. Зачастую тепловые насосы применяются в </w:t>
      </w:r>
      <w:proofErr w:type="spellStart"/>
      <w:r w:rsidRPr="00BD541F">
        <w:rPr>
          <w:rFonts w:ascii="Arial" w:hAnsi="Arial" w:cs="Arial"/>
          <w:sz w:val="24"/>
          <w:szCs w:val="24"/>
          <w:shd w:val="clear" w:color="auto" w:fill="FCFCFC"/>
        </w:rPr>
        <w:t>бивалентной</w:t>
      </w:r>
      <w:proofErr w:type="spellEnd"/>
      <w:r w:rsidRPr="00BD541F">
        <w:rPr>
          <w:rFonts w:ascii="Arial" w:hAnsi="Arial" w:cs="Arial"/>
          <w:sz w:val="24"/>
          <w:szCs w:val="24"/>
          <w:shd w:val="clear" w:color="auto" w:fill="FCFCFC"/>
        </w:rPr>
        <w:t xml:space="preserve">, </w:t>
      </w:r>
      <w:proofErr w:type="spellStart"/>
      <w:r w:rsidRPr="00BD541F">
        <w:rPr>
          <w:rFonts w:ascii="Arial" w:hAnsi="Arial" w:cs="Arial"/>
          <w:sz w:val="24"/>
          <w:szCs w:val="24"/>
          <w:shd w:val="clear" w:color="auto" w:fill="FCFCFC"/>
        </w:rPr>
        <w:t>моновалентной</w:t>
      </w:r>
      <w:proofErr w:type="spellEnd"/>
      <w:r w:rsidRPr="00BD541F">
        <w:rPr>
          <w:rFonts w:ascii="Arial" w:hAnsi="Arial" w:cs="Arial"/>
          <w:sz w:val="24"/>
          <w:szCs w:val="24"/>
          <w:shd w:val="clear" w:color="auto" w:fill="FCFCFC"/>
        </w:rPr>
        <w:t xml:space="preserve"> и </w:t>
      </w:r>
      <w:proofErr w:type="spellStart"/>
      <w:r w:rsidRPr="00BD541F">
        <w:rPr>
          <w:rFonts w:ascii="Arial" w:hAnsi="Arial" w:cs="Arial"/>
          <w:sz w:val="24"/>
          <w:szCs w:val="24"/>
          <w:shd w:val="clear" w:color="auto" w:fill="FCFCFC"/>
        </w:rPr>
        <w:t>моноэлектрической</w:t>
      </w:r>
      <w:proofErr w:type="spellEnd"/>
      <w:r w:rsidRPr="00BD541F">
        <w:rPr>
          <w:rFonts w:ascii="Arial" w:hAnsi="Arial" w:cs="Arial"/>
          <w:sz w:val="24"/>
          <w:szCs w:val="24"/>
          <w:shd w:val="clear" w:color="auto" w:fill="FCFCFC"/>
        </w:rPr>
        <w:t xml:space="preserve"> системах.</w:t>
      </w:r>
    </w:p>
    <w:p w:rsidR="003A1A8D" w:rsidRPr="00BD541F" w:rsidRDefault="003A1A8D">
      <w:pPr>
        <w:rPr>
          <w:rFonts w:ascii="Arial" w:hAnsi="Arial" w:cs="Arial"/>
          <w:sz w:val="24"/>
          <w:szCs w:val="24"/>
          <w:shd w:val="clear" w:color="auto" w:fill="FCFCFC"/>
        </w:rPr>
      </w:pPr>
      <w:r w:rsidRPr="00BD541F">
        <w:rPr>
          <w:rFonts w:ascii="Arial" w:hAnsi="Arial" w:cs="Arial"/>
          <w:sz w:val="24"/>
          <w:szCs w:val="24"/>
          <w:shd w:val="clear" w:color="auto" w:fill="FCFCFC"/>
        </w:rPr>
        <w:t>«Вода – вода».</w:t>
      </w:r>
    </w:p>
    <w:p w:rsidR="003A1A8D" w:rsidRPr="00BD541F" w:rsidRDefault="003A1A8D" w:rsidP="003A1A8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D541F">
        <w:rPr>
          <w:rFonts w:ascii="Arial" w:hAnsi="Arial" w:cs="Arial"/>
          <w:sz w:val="24"/>
          <w:szCs w:val="24"/>
          <w:shd w:val="clear" w:color="auto" w:fill="FCFCFC"/>
        </w:rPr>
        <w:t>Этот вид устройства задействует грунтовые подземные воды. На протяжении всего года температурный режим воды колеблется от +7 до +12</w:t>
      </w:r>
      <w:r w:rsidR="00882193" w:rsidRPr="00BD541F">
        <w:rPr>
          <w:rFonts w:ascii="Arial" w:hAnsi="Arial" w:cs="Arial"/>
          <w:sz w:val="24"/>
          <w:szCs w:val="24"/>
          <w:shd w:val="clear" w:color="auto" w:fill="FFFFFF"/>
        </w:rPr>
        <w:t xml:space="preserve">°С. </w:t>
      </w:r>
    </w:p>
    <w:p w:rsidR="003A1A8D" w:rsidRPr="00BD541F" w:rsidRDefault="003A1A8D" w:rsidP="003A1A8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D541F">
        <w:rPr>
          <w:rFonts w:ascii="Arial" w:hAnsi="Arial" w:cs="Arial"/>
          <w:sz w:val="24"/>
          <w:szCs w:val="24"/>
          <w:shd w:val="clear" w:color="auto" w:fill="FFFFFF"/>
        </w:rPr>
        <w:t>Немаловажным моментом является конкретное количество перекачиваемой воды и мощность теплового насоса. Пристальное внимание необходимо уделить качеству грунтовых вод. Также отличным источником тепла выступают сбросовые воды</w:t>
      </w:r>
      <w:r w:rsidR="00A371FF" w:rsidRPr="00BD541F">
        <w:rPr>
          <w:rFonts w:ascii="Arial" w:hAnsi="Arial" w:cs="Arial"/>
          <w:sz w:val="24"/>
          <w:szCs w:val="24"/>
          <w:shd w:val="clear" w:color="auto" w:fill="FFFFFF"/>
        </w:rPr>
        <w:t>, технологическая вода и прочее.</w:t>
      </w:r>
    </w:p>
    <w:p w:rsidR="00A371FF" w:rsidRPr="00BD541F" w:rsidRDefault="00A371FF" w:rsidP="003A1A8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D541F">
        <w:rPr>
          <w:rFonts w:ascii="Arial" w:hAnsi="Arial" w:cs="Arial"/>
          <w:sz w:val="24"/>
          <w:szCs w:val="24"/>
          <w:shd w:val="clear" w:color="auto" w:fill="FFFFFF"/>
        </w:rPr>
        <w:t>«Воздух – вода».</w:t>
      </w:r>
    </w:p>
    <w:p w:rsidR="00A371FF" w:rsidRPr="00BD541F" w:rsidRDefault="00A371FF" w:rsidP="003A1A8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D541F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Такой тепловой насос может получать тепло из всегда доступного атмосферного воздуха. Также изделие может применять теплый воздух, который используется с целью охлаждения, для отопления и горячего водоснабжения и для того, чтобы охлаждать помещения в </w:t>
      </w:r>
      <w:proofErr w:type="spellStart"/>
      <w:r w:rsidRPr="00BD541F">
        <w:rPr>
          <w:rFonts w:ascii="Arial" w:hAnsi="Arial" w:cs="Arial"/>
          <w:sz w:val="24"/>
          <w:szCs w:val="24"/>
          <w:shd w:val="clear" w:color="auto" w:fill="FFFFFF"/>
        </w:rPr>
        <w:t>моноэлектрической</w:t>
      </w:r>
      <w:proofErr w:type="spellEnd"/>
      <w:r w:rsidRPr="00BD541F">
        <w:rPr>
          <w:rFonts w:ascii="Arial" w:hAnsi="Arial" w:cs="Arial"/>
          <w:sz w:val="24"/>
          <w:szCs w:val="24"/>
          <w:shd w:val="clear" w:color="auto" w:fill="FFFFFF"/>
        </w:rPr>
        <w:t xml:space="preserve"> схеме. </w:t>
      </w:r>
    </w:p>
    <w:p w:rsidR="00A371FF" w:rsidRPr="00BD541F" w:rsidRDefault="00A371FF" w:rsidP="003A1A8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D541F">
        <w:rPr>
          <w:rFonts w:ascii="Arial" w:hAnsi="Arial" w:cs="Arial"/>
          <w:sz w:val="24"/>
          <w:szCs w:val="24"/>
          <w:shd w:val="clear" w:color="auto" w:fill="FFFFFF"/>
        </w:rPr>
        <w:t>Если температурный режим значительно занижен, необходимо применять пиковый электрический подогреватель, используемый для того чтоб покрывать все потребности касательно отопления сооружения. Он может дополнять уже существующие отопительные системы.</w:t>
      </w:r>
    </w:p>
    <w:p w:rsidR="00A371FF" w:rsidRPr="00BD541F" w:rsidRDefault="00A371FF" w:rsidP="003A1A8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D541F">
        <w:rPr>
          <w:rFonts w:ascii="Arial" w:hAnsi="Arial" w:cs="Arial"/>
          <w:sz w:val="24"/>
          <w:szCs w:val="24"/>
          <w:shd w:val="clear" w:color="auto" w:fill="FFFFFF"/>
        </w:rPr>
        <w:t>«Воздух» - «воздух».</w:t>
      </w:r>
    </w:p>
    <w:p w:rsidR="008C6690" w:rsidRPr="00BD541F" w:rsidRDefault="008C6690" w:rsidP="003A1A8D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BD541F">
        <w:rPr>
          <w:rFonts w:ascii="Arial" w:hAnsi="Arial" w:cs="Arial"/>
          <w:sz w:val="24"/>
          <w:szCs w:val="24"/>
          <w:shd w:val="clear" w:color="auto" w:fill="FFFFFF"/>
        </w:rPr>
        <w:t>Исходя из конструкции применяют</w:t>
      </w:r>
      <w:proofErr w:type="gramEnd"/>
      <w:r w:rsidRPr="00BD541F">
        <w:rPr>
          <w:rFonts w:ascii="Arial" w:hAnsi="Arial" w:cs="Arial"/>
          <w:sz w:val="24"/>
          <w:szCs w:val="24"/>
          <w:shd w:val="clear" w:color="auto" w:fill="FFFFFF"/>
        </w:rPr>
        <w:t xml:space="preserve"> приточно-вытяжной либо обычный воздух. Этот тип оборудования снабжен радиальным вентилятором, отличающегося высокой производительностью, благодаря чему можно производить вентиляцию помещения  с тепловой рекуперацией, делать воздух в помещении более сухим, поддерживать микроклимат и погребах.</w:t>
      </w:r>
    </w:p>
    <w:p w:rsidR="00882193" w:rsidRPr="003A1A8D" w:rsidRDefault="008C6690" w:rsidP="008C6690">
      <w:pPr>
        <w:pStyle w:val="2"/>
        <w:rPr>
          <w:color w:val="auto"/>
        </w:rPr>
      </w:pPr>
      <w:r>
        <w:rPr>
          <w:shd w:val="clear" w:color="auto" w:fill="FFFFFF"/>
        </w:rPr>
        <w:t xml:space="preserve"> </w:t>
      </w:r>
      <w:r>
        <w:rPr>
          <w:rFonts w:eastAsia="Times New Roman"/>
          <w:lang w:eastAsia="ru-RU"/>
        </w:rPr>
        <w:t>Неоспоримые преимущества аппаратуры</w:t>
      </w:r>
    </w:p>
    <w:p w:rsidR="00882193" w:rsidRPr="00BD541F" w:rsidRDefault="008C6690" w:rsidP="008C6690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 xml:space="preserve">Экономичность. </w:t>
      </w:r>
    </w:p>
    <w:p w:rsidR="008C6690" w:rsidRPr="00BD541F" w:rsidRDefault="007817FA" w:rsidP="008C6690">
      <w:p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>Тепловые насосы эксплуатируют потребляемую энергию гораздо эффективнее, нежели котлы, которые сжигают топливо либо пользуются электроэнергией. Низкого энергопотребления можно достичь путем высокого коэффициента преобразования системы.</w:t>
      </w:r>
    </w:p>
    <w:p w:rsidR="007817FA" w:rsidRPr="00BD541F" w:rsidRDefault="007817FA" w:rsidP="007817FA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BD541F">
        <w:rPr>
          <w:rFonts w:ascii="Arial" w:hAnsi="Arial" w:cs="Arial"/>
          <w:sz w:val="24"/>
          <w:szCs w:val="24"/>
        </w:rPr>
        <w:t>Экологичность</w:t>
      </w:r>
      <w:proofErr w:type="spellEnd"/>
      <w:r w:rsidRPr="00BD541F">
        <w:rPr>
          <w:rFonts w:ascii="Arial" w:hAnsi="Arial" w:cs="Arial"/>
          <w:sz w:val="24"/>
          <w:szCs w:val="24"/>
        </w:rPr>
        <w:t>.</w:t>
      </w:r>
    </w:p>
    <w:p w:rsidR="007817FA" w:rsidRPr="00BD541F" w:rsidRDefault="007817FA" w:rsidP="007817FA">
      <w:p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>В отличие от газовых насосов и электрических котлов, такие устройства считаются более чистыми с экологической точки зрения. При процессе функционирования в окружающую среду не поступают никакие вредные выбросы. На человеческий организм и природу не оказывается негативное воздействие.</w:t>
      </w:r>
    </w:p>
    <w:p w:rsidR="007817FA" w:rsidRPr="00BD541F" w:rsidRDefault="007817FA" w:rsidP="007817FA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>Безопасность.</w:t>
      </w:r>
    </w:p>
    <w:p w:rsidR="007817FA" w:rsidRPr="00BD541F" w:rsidRDefault="007817FA" w:rsidP="007817FA">
      <w:p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 xml:space="preserve">Аппаратура </w:t>
      </w:r>
      <w:proofErr w:type="spellStart"/>
      <w:r w:rsidRPr="00BD541F">
        <w:rPr>
          <w:rFonts w:ascii="Arial" w:hAnsi="Arial" w:cs="Arial"/>
          <w:sz w:val="24"/>
          <w:szCs w:val="24"/>
        </w:rPr>
        <w:t>пожар</w:t>
      </w:r>
      <w:proofErr w:type="gramStart"/>
      <w:r w:rsidRPr="00BD541F">
        <w:rPr>
          <w:rFonts w:ascii="Arial" w:hAnsi="Arial" w:cs="Arial"/>
          <w:sz w:val="24"/>
          <w:szCs w:val="24"/>
        </w:rPr>
        <w:t>о</w:t>
      </w:r>
      <w:proofErr w:type="spellEnd"/>
      <w:r w:rsidRPr="00BD541F">
        <w:rPr>
          <w:rFonts w:ascii="Arial" w:hAnsi="Arial" w:cs="Arial"/>
          <w:sz w:val="24"/>
          <w:szCs w:val="24"/>
        </w:rPr>
        <w:t>-</w:t>
      </w:r>
      <w:proofErr w:type="gramEnd"/>
      <w:r w:rsidRPr="00BD541F">
        <w:rPr>
          <w:rFonts w:ascii="Arial" w:hAnsi="Arial" w:cs="Arial"/>
          <w:sz w:val="24"/>
          <w:szCs w:val="24"/>
        </w:rPr>
        <w:t xml:space="preserve"> и взрывобезопасна. Нет ни смесей, ни открытого огня, ни опасных газов. Здесь ничего не может взорваться, да и отравиться нечем. Ни один элемент не нагревается до температурного режима, из-за которого могут воспламениться те или иные горючие материалы. Остановка функционирования аппарата не может привести к тому, что замерзнет жидкость, либо он поломается. Опасность этого теплового насоса можно сравнить с холодильником.</w:t>
      </w:r>
    </w:p>
    <w:p w:rsidR="007817FA" w:rsidRPr="00BD541F" w:rsidRDefault="007817FA" w:rsidP="007817FA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>Универсальность.</w:t>
      </w:r>
    </w:p>
    <w:p w:rsidR="007817FA" w:rsidRPr="00BD541F" w:rsidRDefault="007817FA" w:rsidP="007817FA">
      <w:p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>В стандартной комплектации изделия пользователь одним разом получит отопительную систему, систему нагрева и охлаждения воды.</w:t>
      </w:r>
    </w:p>
    <w:p w:rsidR="007817FA" w:rsidRPr="00BD541F" w:rsidRDefault="007817FA" w:rsidP="007817FA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>Надежность.</w:t>
      </w:r>
    </w:p>
    <w:p w:rsidR="007817FA" w:rsidRPr="00BD541F" w:rsidRDefault="007817FA" w:rsidP="007817FA">
      <w:p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lastRenderedPageBreak/>
        <w:t xml:space="preserve">При сравнении тепловых насосов с газовыми или электрическими котлами, очевидно, что эти приборы гораздо надежнее. </w:t>
      </w:r>
      <w:r w:rsidR="00E0785F" w:rsidRPr="00BD541F">
        <w:rPr>
          <w:rFonts w:ascii="Arial" w:hAnsi="Arial" w:cs="Arial"/>
          <w:sz w:val="24"/>
          <w:szCs w:val="24"/>
        </w:rPr>
        <w:t>Такие аппараты имеют свою основную особенность, которая состоит в том, что весь перенос тепла происходит в герметичном, замкнутом контуре.</w:t>
      </w:r>
    </w:p>
    <w:p w:rsidR="00E0785F" w:rsidRPr="00BD541F" w:rsidRDefault="00E0785F" w:rsidP="00E0785F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>Долговечность.</w:t>
      </w:r>
    </w:p>
    <w:p w:rsidR="00E0785F" w:rsidRPr="00BD541F" w:rsidRDefault="00E0785F" w:rsidP="00E0785F">
      <w:p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 xml:space="preserve">Данные устройства считаются более долговечными, нежели классические тепловые источники. Если соблюдать все правила эксплуатации и расчета, то тепловые насосы будут функционировать на протяжении 20-30 лет, и даже спустя этот временной промежуток, они продолжат работать, как новые. Необходимо будет лишь заменить устаревшие узлы. </w:t>
      </w:r>
    </w:p>
    <w:p w:rsidR="00E0785F" w:rsidRPr="00BD541F" w:rsidRDefault="00E0785F" w:rsidP="00E0785F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>Газовая автономность.</w:t>
      </w:r>
    </w:p>
    <w:p w:rsidR="00E0785F" w:rsidRPr="00BD541F" w:rsidRDefault="00E0785F" w:rsidP="00E0785F">
      <w:p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 xml:space="preserve">В связи с тем, что тепловой насос функционирует от органического топлива, можно сделать вывод, что в прокладке газовых коммуникаций нет никакой необходимости. </w:t>
      </w:r>
    </w:p>
    <w:p w:rsidR="00E0785F" w:rsidRPr="00BD541F" w:rsidRDefault="00E0785F" w:rsidP="00E0785F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>Удобство.</w:t>
      </w:r>
    </w:p>
    <w:p w:rsidR="007817FA" w:rsidRPr="00BD541F" w:rsidRDefault="0034631D" w:rsidP="007817FA">
      <w:p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 xml:space="preserve">Если корректно вести расчет, изделие будет создавать такой же уровень комфорта, как и стандартный электрический или газовый котел, и будет функционировать в </w:t>
      </w:r>
      <w:proofErr w:type="spellStart"/>
      <w:r w:rsidRPr="00BD541F">
        <w:rPr>
          <w:rFonts w:ascii="Arial" w:hAnsi="Arial" w:cs="Arial"/>
          <w:sz w:val="24"/>
          <w:szCs w:val="24"/>
        </w:rPr>
        <w:t>авторежиме</w:t>
      </w:r>
      <w:proofErr w:type="spellEnd"/>
      <w:r w:rsidRPr="00BD541F">
        <w:rPr>
          <w:rFonts w:ascii="Arial" w:hAnsi="Arial" w:cs="Arial"/>
          <w:sz w:val="24"/>
          <w:szCs w:val="24"/>
        </w:rPr>
        <w:t xml:space="preserve">. </w:t>
      </w:r>
    </w:p>
    <w:p w:rsidR="0034631D" w:rsidRPr="00BD541F" w:rsidRDefault="0034631D" w:rsidP="0034631D">
      <w:pPr>
        <w:pStyle w:val="a8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 xml:space="preserve">Документация. </w:t>
      </w:r>
    </w:p>
    <w:p w:rsidR="0034631D" w:rsidRPr="00BD541F" w:rsidRDefault="00BD541F" w:rsidP="0034631D">
      <w:pPr>
        <w:rPr>
          <w:rFonts w:ascii="Arial" w:hAnsi="Arial" w:cs="Arial"/>
          <w:sz w:val="24"/>
          <w:szCs w:val="24"/>
        </w:rPr>
      </w:pPr>
      <w:r w:rsidRPr="00BD541F">
        <w:rPr>
          <w:rFonts w:ascii="Arial" w:hAnsi="Arial" w:cs="Arial"/>
          <w:sz w:val="24"/>
          <w:szCs w:val="24"/>
        </w:rPr>
        <w:t>На установку теплового насоса нужно существенно меньше согласований, чем на монтаж электрического или газового отопления.</w:t>
      </w:r>
    </w:p>
    <w:p w:rsidR="00BD541F" w:rsidRPr="0034631D" w:rsidRDefault="00BD541F" w:rsidP="00BD541F">
      <w:pPr>
        <w:pStyle w:val="2"/>
      </w:pPr>
      <w:r>
        <w:t>Как устанавливается устройство?</w:t>
      </w:r>
    </w:p>
    <w:p w:rsidR="00BD541F" w:rsidRDefault="00882193" w:rsidP="00BD541F">
      <w:pPr>
        <w:rPr>
          <w:sz w:val="24"/>
          <w:szCs w:val="24"/>
        </w:rPr>
      </w:pPr>
      <w:r>
        <w:rPr>
          <w:rFonts w:ascii="Arial" w:hAnsi="Arial" w:cs="Arial"/>
          <w:color w:val="333333"/>
        </w:rPr>
        <w:br/>
      </w:r>
      <w:r w:rsidR="00BD541F" w:rsidRPr="00BD541F">
        <w:rPr>
          <w:rFonts w:ascii="Arial" w:hAnsi="Arial" w:cs="Arial"/>
          <w:color w:val="333333"/>
          <w:sz w:val="24"/>
          <w:szCs w:val="24"/>
        </w:rPr>
        <w:t xml:space="preserve">Монтаж и проектирование данного прибора на порядок сложнее, чем установка обычных систем. При процессе установки необходимо соблюдать все требования и нормы. Лишь полноценное соблюдение проектируемых норм и технологий установки даст возможность произвести монтаж теплового насоса с высоким преобразовательным коэффициентом. Монтаж должны выполнять только высококвалифицированные мастера. Благодаря работе профессионалов, вы сможете сэкономить свое время и деньги, в результате получив действительно эффективное оборудование. После запуска и сдачи отопительной системы на тепловом насосе, вам будет оказано сервисное и гарантийное сопровождение. </w:t>
      </w:r>
      <w:r w:rsidRPr="00BD541F">
        <w:rPr>
          <w:rFonts w:ascii="Arial" w:hAnsi="Arial" w:cs="Arial"/>
          <w:color w:val="333333"/>
          <w:sz w:val="24"/>
          <w:szCs w:val="24"/>
        </w:rPr>
        <w:br/>
      </w:r>
      <w:r w:rsidRPr="00BD541F">
        <w:rPr>
          <w:rFonts w:ascii="Arial" w:hAnsi="Arial" w:cs="Arial"/>
          <w:color w:val="333333"/>
          <w:sz w:val="24"/>
          <w:szCs w:val="24"/>
        </w:rPr>
        <w:br/>
      </w:r>
      <w:r w:rsidRPr="00BD541F">
        <w:rPr>
          <w:rFonts w:ascii="Arial" w:hAnsi="Arial" w:cs="Arial"/>
          <w:color w:val="333333"/>
          <w:sz w:val="24"/>
          <w:szCs w:val="24"/>
        </w:rPr>
        <w:br/>
      </w:r>
      <w:bookmarkStart w:id="0" w:name="_GoBack"/>
      <w:bookmarkEnd w:id="0"/>
    </w:p>
    <w:p w:rsidR="00882193" w:rsidRDefault="00882193"/>
    <w:sectPr w:rsidR="0088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857D3"/>
    <w:multiLevelType w:val="hybridMultilevel"/>
    <w:tmpl w:val="BC9E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93"/>
    <w:rsid w:val="002A1F4F"/>
    <w:rsid w:val="0034631D"/>
    <w:rsid w:val="003A1A8D"/>
    <w:rsid w:val="007817FA"/>
    <w:rsid w:val="00882193"/>
    <w:rsid w:val="008C6690"/>
    <w:rsid w:val="00A371FF"/>
    <w:rsid w:val="00BD541F"/>
    <w:rsid w:val="00E0785F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821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82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82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88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8219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88219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82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8C6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821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82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82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88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8219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88219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821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8C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711</Words>
  <Characters>5036</Characters>
  <Application>Microsoft Office Word</Application>
  <DocSecurity>0</DocSecurity>
  <Lines>109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2017-09-27T11:02:00Z</dcterms:created>
  <dcterms:modified xsi:type="dcterms:W3CDTF">2017-09-27T12:28:00Z</dcterms:modified>
</cp:coreProperties>
</file>